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D" w:rsidRPr="00C21E0D" w:rsidRDefault="00C21E0D" w:rsidP="00C21E0D">
      <w:pPr>
        <w:jc w:val="center"/>
        <w:rPr>
          <w:rFonts w:ascii="Times New Roman" w:hAnsi="Times New Roman" w:cs="Times New Roman"/>
          <w:b/>
          <w:sz w:val="28"/>
        </w:rPr>
      </w:pPr>
      <w:r w:rsidRPr="00C21E0D">
        <w:rPr>
          <w:rFonts w:ascii="Times New Roman" w:hAnsi="Times New Roman" w:cs="Times New Roman"/>
          <w:b/>
          <w:sz w:val="28"/>
        </w:rPr>
        <w:t>Количество вакантных мест для приема в 1-ый класс</w:t>
      </w:r>
    </w:p>
    <w:p w:rsidR="00FE345B" w:rsidRPr="00C21E0D" w:rsidRDefault="00C21E0D" w:rsidP="00C21E0D">
      <w:pPr>
        <w:jc w:val="center"/>
        <w:rPr>
          <w:rFonts w:ascii="Times New Roman" w:hAnsi="Times New Roman" w:cs="Times New Roman"/>
          <w:b/>
          <w:sz w:val="28"/>
        </w:rPr>
      </w:pPr>
      <w:r w:rsidRPr="00C21E0D">
        <w:rPr>
          <w:rFonts w:ascii="Times New Roman" w:hAnsi="Times New Roman" w:cs="Times New Roman"/>
          <w:b/>
          <w:sz w:val="28"/>
        </w:rPr>
        <w:t>201</w:t>
      </w:r>
      <w:r w:rsidR="007604CA">
        <w:rPr>
          <w:rFonts w:ascii="Times New Roman" w:hAnsi="Times New Roman" w:cs="Times New Roman"/>
          <w:b/>
          <w:sz w:val="28"/>
          <w:lang w:val="en-US"/>
        </w:rPr>
        <w:t>8</w:t>
      </w:r>
      <w:r w:rsidRPr="00C21E0D">
        <w:rPr>
          <w:rFonts w:ascii="Times New Roman" w:hAnsi="Times New Roman" w:cs="Times New Roman"/>
          <w:b/>
          <w:sz w:val="28"/>
        </w:rPr>
        <w:t>-201</w:t>
      </w:r>
      <w:r w:rsidR="007604CA">
        <w:rPr>
          <w:rFonts w:ascii="Times New Roman" w:hAnsi="Times New Roman" w:cs="Times New Roman"/>
          <w:b/>
          <w:sz w:val="28"/>
          <w:lang w:val="en-US"/>
        </w:rPr>
        <w:t>9</w:t>
      </w:r>
      <w:bookmarkStart w:id="0" w:name="_GoBack"/>
      <w:bookmarkEnd w:id="0"/>
      <w:r w:rsidRPr="00C21E0D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C21E0D" w:rsidRPr="00C21E0D" w:rsidRDefault="00C21E0D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551"/>
      </w:tblGrid>
      <w:tr w:rsidR="00C21E0D" w:rsidRPr="00C21E0D" w:rsidTr="00C21E0D">
        <w:tc>
          <w:tcPr>
            <w:tcW w:w="6062" w:type="dxa"/>
          </w:tcPr>
          <w:p w:rsidR="00C21E0D" w:rsidRPr="00C21E0D" w:rsidRDefault="00C21E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51" w:type="dxa"/>
          </w:tcPr>
          <w:p w:rsidR="00C21E0D" w:rsidRPr="00C21E0D" w:rsidRDefault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</w:tr>
      <w:tr w:rsidR="00C21E0D" w:rsidRPr="00C21E0D" w:rsidTr="00C21E0D">
        <w:tc>
          <w:tcPr>
            <w:tcW w:w="6062" w:type="dxa"/>
          </w:tcPr>
          <w:p w:rsidR="00C21E0D" w:rsidRPr="00C21E0D" w:rsidRDefault="00C21E0D" w:rsidP="000F4EF3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1-а (класс для учащихся с ограниченными возможностями здоровья (задержка психического развития)</w:t>
            </w:r>
          </w:p>
        </w:tc>
        <w:tc>
          <w:tcPr>
            <w:tcW w:w="2551" w:type="dxa"/>
          </w:tcPr>
          <w:p w:rsidR="00C21E0D" w:rsidRPr="00C21E0D" w:rsidRDefault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C21E0D" w:rsidRPr="00C21E0D" w:rsidTr="00C21E0D">
        <w:tc>
          <w:tcPr>
            <w:tcW w:w="6062" w:type="dxa"/>
          </w:tcPr>
          <w:p w:rsidR="00C21E0D" w:rsidRPr="00C21E0D" w:rsidRDefault="00C21E0D" w:rsidP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1-б (класс для учащихся с ограниченными возможностями здоровья (задержка психического развития)</w:t>
            </w:r>
          </w:p>
        </w:tc>
        <w:tc>
          <w:tcPr>
            <w:tcW w:w="2551" w:type="dxa"/>
          </w:tcPr>
          <w:p w:rsidR="00C21E0D" w:rsidRPr="00C21E0D" w:rsidRDefault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C21E0D" w:rsidRPr="00C21E0D" w:rsidTr="00C21E0D">
        <w:tc>
          <w:tcPr>
            <w:tcW w:w="6062" w:type="dxa"/>
          </w:tcPr>
          <w:p w:rsidR="00C21E0D" w:rsidRPr="00C21E0D" w:rsidRDefault="00C21E0D" w:rsidP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1-в а (класс для учащихся с ограниченными возможностями здоровья (тяжелые нарушения речи)</w:t>
            </w:r>
          </w:p>
        </w:tc>
        <w:tc>
          <w:tcPr>
            <w:tcW w:w="2551" w:type="dxa"/>
          </w:tcPr>
          <w:p w:rsidR="00C21E0D" w:rsidRPr="00C21E0D" w:rsidRDefault="00C21E0D">
            <w:pPr>
              <w:rPr>
                <w:rFonts w:ascii="Times New Roman" w:hAnsi="Times New Roman" w:cs="Times New Roman"/>
                <w:sz w:val="28"/>
              </w:rPr>
            </w:pPr>
            <w:r w:rsidRPr="00C21E0D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C21E0D" w:rsidRPr="00C21E0D" w:rsidRDefault="00C21E0D">
      <w:pPr>
        <w:rPr>
          <w:rFonts w:ascii="Times New Roman" w:hAnsi="Times New Roman" w:cs="Times New Roman"/>
          <w:sz w:val="28"/>
        </w:rPr>
      </w:pPr>
    </w:p>
    <w:sectPr w:rsidR="00C21E0D" w:rsidRPr="00C2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D"/>
    <w:rsid w:val="007604CA"/>
    <w:rsid w:val="00C21E0D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E806"/>
  <w15:docId w15:val="{8DD3ADA1-49E2-4010-88D7-5087AC4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ГБСКОУ 663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Рано</cp:lastModifiedBy>
  <cp:revision>3</cp:revision>
  <dcterms:created xsi:type="dcterms:W3CDTF">2017-01-19T08:32:00Z</dcterms:created>
  <dcterms:modified xsi:type="dcterms:W3CDTF">2017-11-20T15:09:00Z</dcterms:modified>
</cp:coreProperties>
</file>